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C1403" w:rsidRPr="009F773E" w14:paraId="332511FC" w14:textId="77777777" w:rsidTr="006F1983">
        <w:trPr>
          <w:trHeight w:val="416"/>
        </w:trPr>
        <w:tc>
          <w:tcPr>
            <w:tcW w:w="9628" w:type="dxa"/>
            <w:shd w:val="clear" w:color="auto" w:fill="auto"/>
            <w:vAlign w:val="center"/>
          </w:tcPr>
          <w:p w14:paraId="6FB5F92C" w14:textId="6160B883" w:rsidR="002C1403" w:rsidRPr="009F773E" w:rsidRDefault="000F6511" w:rsidP="002C1403">
            <w:pPr>
              <w:jc w:val="left"/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</w:pPr>
            <w:bookmarkStart w:id="0" w:name="_Hlk80274242"/>
            <w:r w:rsidRPr="009F773E">
              <w:rPr>
                <w:rFonts w:ascii="Arial" w:hAnsi="Arial" w:cs="Arial"/>
                <w:b/>
                <w:caps/>
                <w:sz w:val="22"/>
                <w:szCs w:val="22"/>
              </w:rPr>
              <w:t>1</w:t>
            </w:r>
            <w:r w:rsidR="002C1403" w:rsidRPr="009F773E">
              <w:rPr>
                <w:rFonts w:ascii="Arial" w:hAnsi="Arial" w:cs="Arial"/>
                <w:b/>
                <w:caps/>
                <w:sz w:val="22"/>
                <w:szCs w:val="22"/>
              </w:rPr>
              <w:t>. PIRKIMO OBJEKTAS</w:t>
            </w:r>
          </w:p>
        </w:tc>
      </w:tr>
      <w:bookmarkEnd w:id="0"/>
    </w:tbl>
    <w:p w14:paraId="1137ACEB" w14:textId="10584D23" w:rsidR="007A5584" w:rsidRPr="009F773E" w:rsidRDefault="007A5584" w:rsidP="002C1403">
      <w:pPr>
        <w:jc w:val="left"/>
        <w:rPr>
          <w:rFonts w:ascii="Arial" w:hAnsi="Arial" w:cs="Arial"/>
          <w:b/>
          <w:caps/>
          <w:sz w:val="22"/>
          <w:szCs w:val="22"/>
        </w:rPr>
      </w:pPr>
    </w:p>
    <w:p w14:paraId="2694044B" w14:textId="47AB4FE6" w:rsidR="009926EE" w:rsidRPr="009F773E" w:rsidRDefault="0048159D" w:rsidP="002C1403">
      <w:pPr>
        <w:jc w:val="left"/>
        <w:rPr>
          <w:rFonts w:ascii="Arial" w:hAnsi="Arial" w:cs="Arial"/>
          <w:b/>
          <w:caps/>
          <w:sz w:val="22"/>
          <w:szCs w:val="22"/>
        </w:rPr>
      </w:pPr>
      <w:r w:rsidRPr="009F773E">
        <w:rPr>
          <w:rFonts w:ascii="Arial" w:hAnsi="Arial" w:cs="Arial"/>
          <w:b/>
          <w:caps/>
          <w:sz w:val="22"/>
          <w:szCs w:val="22"/>
        </w:rPr>
        <w:t xml:space="preserve">Šaltas asfaltas maišuose </w:t>
      </w:r>
      <w:r w:rsidR="00EF0604">
        <w:rPr>
          <w:rFonts w:ascii="Arial" w:hAnsi="Arial" w:cs="Arial"/>
          <w:b/>
          <w:caps/>
          <w:sz w:val="22"/>
          <w:szCs w:val="22"/>
        </w:rPr>
        <w:t xml:space="preserve">  </w:t>
      </w:r>
      <w:r w:rsidR="001741BC" w:rsidRPr="009F773E">
        <w:rPr>
          <w:rFonts w:ascii="Arial" w:hAnsi="Arial" w:cs="Arial"/>
          <w:b/>
          <w:caps/>
          <w:sz w:val="22"/>
          <w:szCs w:val="22"/>
        </w:rPr>
        <w:t>BVPŽ</w:t>
      </w:r>
      <w:r w:rsidR="001729E0" w:rsidRPr="009F773E">
        <w:rPr>
          <w:rFonts w:ascii="Arial" w:hAnsi="Arial" w:cs="Arial"/>
          <w:b/>
          <w:caps/>
          <w:sz w:val="22"/>
          <w:szCs w:val="22"/>
        </w:rPr>
        <w:t xml:space="preserve"> kodas</w:t>
      </w:r>
      <w:r w:rsidR="00C237A5" w:rsidRPr="009F773E">
        <w:rPr>
          <w:rFonts w:ascii="Arial" w:hAnsi="Arial" w:cs="Arial"/>
          <w:b/>
          <w:caps/>
          <w:sz w:val="22"/>
          <w:szCs w:val="22"/>
        </w:rPr>
        <w:t xml:space="preserve"> </w:t>
      </w:r>
      <w:r w:rsidR="00527AF0" w:rsidRPr="009F773E">
        <w:rPr>
          <w:rFonts w:ascii="Arial" w:hAnsi="Arial" w:cs="Arial"/>
          <w:b/>
          <w:caps/>
          <w:sz w:val="22"/>
          <w:szCs w:val="22"/>
        </w:rPr>
        <w:t>44113620-7</w:t>
      </w:r>
      <w:r w:rsidR="009926EE" w:rsidRPr="009F773E">
        <w:rPr>
          <w:rFonts w:ascii="Arial" w:hAnsi="Arial" w:cs="Arial"/>
          <w:b/>
          <w:caps/>
          <w:sz w:val="22"/>
          <w:szCs w:val="22"/>
        </w:rPr>
        <w:t xml:space="preserve"> </w:t>
      </w:r>
    </w:p>
    <w:p w14:paraId="22586534" w14:textId="52D49AD9" w:rsidR="002C1403" w:rsidRPr="009F773E" w:rsidRDefault="002C1403" w:rsidP="002C1403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 w:rsidRPr="009F773E">
        <w:rPr>
          <w:rFonts w:ascii="Arial" w:hAnsi="Arial" w:cs="Arial"/>
          <w:sz w:val="22"/>
          <w:szCs w:val="22"/>
        </w:rPr>
        <w:t>(</w:t>
      </w:r>
      <w:r w:rsidR="00E44CBF" w:rsidRPr="009F773E">
        <w:rPr>
          <w:rFonts w:ascii="Arial" w:hAnsi="Arial" w:cs="Arial"/>
          <w:sz w:val="22"/>
          <w:szCs w:val="22"/>
        </w:rPr>
        <w:t>N</w:t>
      </w:r>
      <w:r w:rsidRPr="009F773E">
        <w:rPr>
          <w:rFonts w:ascii="Arial" w:hAnsi="Arial" w:cs="Arial"/>
          <w:sz w:val="22"/>
          <w:szCs w:val="22"/>
        </w:rPr>
        <w:t>urodomas prekių / paslaugų pavadinimas, kiekis / apimtis (taikoma, jei nenurodyta specifikacijos priede), prekių pristatymo / paslaugų suteikimo adresas, BVPŽ kodas).</w:t>
      </w:r>
    </w:p>
    <w:p w14:paraId="1FBE925A" w14:textId="0FBA3E0F" w:rsidR="002C1403" w:rsidRPr="009F773E" w:rsidRDefault="002C1403" w:rsidP="002C1403">
      <w:pPr>
        <w:jc w:val="left"/>
        <w:rPr>
          <w:rFonts w:ascii="Arial" w:hAnsi="Arial" w:cs="Arial"/>
          <w:b/>
          <w:caps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C1403" w:rsidRPr="009F773E" w14:paraId="67B4BB6C" w14:textId="77777777" w:rsidTr="006F1983">
        <w:trPr>
          <w:trHeight w:val="416"/>
        </w:trPr>
        <w:tc>
          <w:tcPr>
            <w:tcW w:w="9628" w:type="dxa"/>
            <w:shd w:val="clear" w:color="auto" w:fill="auto"/>
            <w:vAlign w:val="center"/>
          </w:tcPr>
          <w:p w14:paraId="383516B4" w14:textId="129563ED" w:rsidR="002C1403" w:rsidRPr="009F773E" w:rsidRDefault="000F6511" w:rsidP="00E0226E">
            <w:pPr>
              <w:jc w:val="left"/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</w:pPr>
            <w:bookmarkStart w:id="1" w:name="_Hlk80275011"/>
            <w:r w:rsidRPr="009F773E">
              <w:rPr>
                <w:rFonts w:ascii="Arial" w:hAnsi="Arial" w:cs="Arial"/>
                <w:b/>
                <w:caps/>
                <w:sz w:val="22"/>
                <w:szCs w:val="22"/>
              </w:rPr>
              <w:t>2</w:t>
            </w:r>
            <w:r w:rsidR="002C1403" w:rsidRPr="009F773E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. </w:t>
            </w:r>
            <w:r w:rsidR="00E44CBF" w:rsidRPr="009F773E">
              <w:rPr>
                <w:rFonts w:ascii="Arial" w:hAnsi="Arial" w:cs="Arial"/>
                <w:b/>
                <w:caps/>
                <w:sz w:val="22"/>
                <w:szCs w:val="22"/>
              </w:rPr>
              <w:t>TECHNINIŲ REIKALAVIMŲ, KURIUOS TURI ATITIKTI PERKAMOS PREKĖS / PASLAUGOS APRAŠYMAS</w:t>
            </w:r>
          </w:p>
        </w:tc>
      </w:tr>
    </w:tbl>
    <w:tbl>
      <w:tblPr>
        <w:tblW w:w="0" w:type="auto"/>
        <w:tblCellSpacing w:w="15" w:type="dxa"/>
        <w:tblInd w:w="142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09"/>
        <w:gridCol w:w="4536"/>
        <w:gridCol w:w="4251"/>
      </w:tblGrid>
      <w:tr w:rsidR="00887337" w:rsidRPr="009F773E" w14:paraId="0487411B" w14:textId="77777777" w:rsidTr="00CF1A97">
        <w:trPr>
          <w:trHeight w:val="466"/>
          <w:tblCellSpacing w:w="15" w:type="dxa"/>
        </w:trPr>
        <w:tc>
          <w:tcPr>
            <w:tcW w:w="664" w:type="dxa"/>
          </w:tcPr>
          <w:bookmarkEnd w:id="1"/>
          <w:p w14:paraId="25A40CA6" w14:textId="03EE8975" w:rsidR="00F23565" w:rsidRPr="009F773E" w:rsidRDefault="00F23565" w:rsidP="009F773E">
            <w:pPr>
              <w:suppressAutoHyphens/>
              <w:snapToGrid w:val="0"/>
              <w:jc w:val="left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F773E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Eil. Nr.</w:t>
            </w:r>
          </w:p>
        </w:tc>
        <w:tc>
          <w:tcPr>
            <w:tcW w:w="4506" w:type="dxa"/>
          </w:tcPr>
          <w:p w14:paraId="7308C2B5" w14:textId="77777777" w:rsidR="007671A0" w:rsidRPr="009F773E" w:rsidRDefault="00F23565" w:rsidP="009F773E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9F773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Parametras</w:t>
            </w:r>
          </w:p>
          <w:p w14:paraId="5A004E73" w14:textId="385E08A8" w:rsidR="007671A0" w:rsidRPr="009F773E" w:rsidRDefault="007671A0" w:rsidP="009F773E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</w:tcPr>
          <w:p w14:paraId="057BFB70" w14:textId="6508CEDE" w:rsidR="007671A0" w:rsidRPr="009F773E" w:rsidRDefault="00F23565" w:rsidP="00F23565">
            <w:pPr>
              <w:jc w:val="left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9F773E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Reikalavimas </w:t>
            </w:r>
          </w:p>
          <w:p w14:paraId="58CE7C66" w14:textId="21F86AA5" w:rsidR="007671A0" w:rsidRPr="009F773E" w:rsidRDefault="007671A0" w:rsidP="00F23565">
            <w:pPr>
              <w:jc w:val="left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7671A0" w:rsidRPr="009F773E" w14:paraId="3DF0F3A2" w14:textId="77777777" w:rsidTr="00CF1A97">
        <w:trPr>
          <w:trHeight w:val="1840"/>
          <w:tblCellSpacing w:w="15" w:type="dxa"/>
        </w:trPr>
        <w:tc>
          <w:tcPr>
            <w:tcW w:w="664" w:type="dxa"/>
          </w:tcPr>
          <w:p w14:paraId="3D54E123" w14:textId="4BDB7B16" w:rsidR="007671A0" w:rsidRPr="009F773E" w:rsidRDefault="007671A0" w:rsidP="009F773E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F773E">
              <w:rPr>
                <w:rFonts w:ascii="Arial" w:hAnsi="Arial" w:cs="Arial"/>
                <w:sz w:val="22"/>
                <w:szCs w:val="22"/>
                <w:lang w:eastAsia="ar-SA"/>
              </w:rPr>
              <w:t>1.1</w:t>
            </w:r>
          </w:p>
        </w:tc>
        <w:tc>
          <w:tcPr>
            <w:tcW w:w="4506" w:type="dxa"/>
          </w:tcPr>
          <w:p w14:paraId="7C4DC7C4" w14:textId="0D196050" w:rsidR="007671A0" w:rsidRPr="009F773E" w:rsidRDefault="0036009C" w:rsidP="009F773E">
            <w:pPr>
              <w:jc w:val="left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F773E">
              <w:rPr>
                <w:rFonts w:ascii="Arial" w:hAnsi="Arial" w:cs="Arial"/>
                <w:sz w:val="22"/>
                <w:szCs w:val="22"/>
                <w:lang w:eastAsia="ar-SA"/>
              </w:rPr>
              <w:t>Preliminarus kiekis:</w:t>
            </w:r>
          </w:p>
        </w:tc>
        <w:tc>
          <w:tcPr>
            <w:tcW w:w="0" w:type="auto"/>
          </w:tcPr>
          <w:p w14:paraId="4EF5920E" w14:textId="5542C522" w:rsidR="007671A0" w:rsidRPr="009F773E" w:rsidRDefault="0036009C" w:rsidP="00F23565">
            <w:pPr>
              <w:jc w:val="left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9F773E">
              <w:rPr>
                <w:rFonts w:ascii="Arial" w:hAnsi="Arial" w:cs="Arial"/>
                <w:sz w:val="22"/>
                <w:szCs w:val="22"/>
                <w:lang w:eastAsia="ar-SA"/>
              </w:rPr>
              <w:t xml:space="preserve">Šalto asfalto maišuose po 20 kg per visą sutarties laikotarpį (36 mėnesiai) – </w:t>
            </w:r>
            <w:r w:rsidR="00E27F70" w:rsidRPr="009F773E">
              <w:rPr>
                <w:rFonts w:ascii="Arial" w:hAnsi="Arial" w:cs="Arial"/>
                <w:sz w:val="22"/>
                <w:szCs w:val="22"/>
                <w:lang w:eastAsia="ar-SA"/>
              </w:rPr>
              <w:t>30</w:t>
            </w:r>
            <w:r w:rsidRPr="009F773E">
              <w:rPr>
                <w:rFonts w:ascii="Arial" w:hAnsi="Arial" w:cs="Arial"/>
                <w:sz w:val="22"/>
                <w:szCs w:val="22"/>
                <w:lang w:eastAsia="ar-SA"/>
              </w:rPr>
              <w:t xml:space="preserve"> t. Per 12 mėnesių – </w:t>
            </w:r>
            <w:r w:rsidR="00E27F70" w:rsidRPr="009F773E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 w:rsidRPr="009F773E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  <w:r w:rsidR="00E27F70" w:rsidRPr="009F773E">
              <w:rPr>
                <w:rFonts w:ascii="Arial" w:hAnsi="Arial" w:cs="Arial"/>
                <w:sz w:val="22"/>
                <w:szCs w:val="22"/>
                <w:lang w:eastAsia="ar-SA"/>
              </w:rPr>
              <w:t>0</w:t>
            </w:r>
            <w:r w:rsidRPr="009F773E">
              <w:rPr>
                <w:rFonts w:ascii="Arial" w:hAnsi="Arial" w:cs="Arial"/>
                <w:sz w:val="22"/>
                <w:szCs w:val="22"/>
                <w:lang w:eastAsia="ar-SA"/>
              </w:rPr>
              <w:t xml:space="preserve"> t. šalto asfalto.</w:t>
            </w:r>
            <w:r w:rsidR="00103145" w:rsidRPr="009F77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103145" w:rsidRPr="009F773E">
              <w:rPr>
                <w:rFonts w:ascii="Arial" w:hAnsi="Arial" w:cs="Arial"/>
                <w:sz w:val="22"/>
                <w:szCs w:val="22"/>
                <w:lang w:eastAsia="ar-SA"/>
              </w:rPr>
              <w:t>Perkančioji organizacija neįsipareigoja nupirkti viso nurodyto prekių kiekio (paklaida 50 proc.). Prekės bus perkamos pagal perkančiosios organizacijos gamybinį būtinumą.</w:t>
            </w:r>
            <w:r w:rsidR="007F1D25" w:rsidRPr="009F77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7F1D25" w:rsidRPr="009F773E">
              <w:rPr>
                <w:rFonts w:ascii="Arial" w:hAnsi="Arial" w:cs="Arial"/>
                <w:sz w:val="22"/>
                <w:szCs w:val="22"/>
                <w:lang w:eastAsia="ar-SA"/>
              </w:rPr>
              <w:t>Vienas užsakymas – ne mažiau 800 kg arba 40 vnt. maišų.</w:t>
            </w:r>
          </w:p>
        </w:tc>
      </w:tr>
      <w:tr w:rsidR="00887337" w:rsidRPr="009F773E" w14:paraId="25AA50C1" w14:textId="77777777" w:rsidTr="00CF1A97">
        <w:trPr>
          <w:trHeight w:val="839"/>
          <w:tblCellSpacing w:w="15" w:type="dxa"/>
        </w:trPr>
        <w:tc>
          <w:tcPr>
            <w:tcW w:w="664" w:type="dxa"/>
          </w:tcPr>
          <w:p w14:paraId="27D296EB" w14:textId="77777777" w:rsidR="00CF1A97" w:rsidRPr="009F773E" w:rsidRDefault="00CF1A97" w:rsidP="009F773E">
            <w:pPr>
              <w:suppressAutoHyphens/>
              <w:snapToGrid w:val="0"/>
              <w:ind w:right="29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14:paraId="2DDBD455" w14:textId="29691E1C" w:rsidR="00F23565" w:rsidRPr="009F773E" w:rsidRDefault="00F23565" w:rsidP="009F773E">
            <w:pPr>
              <w:suppressAutoHyphens/>
              <w:snapToGrid w:val="0"/>
              <w:ind w:right="29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F773E">
              <w:rPr>
                <w:rFonts w:ascii="Arial" w:hAnsi="Arial" w:cs="Arial"/>
                <w:sz w:val="22"/>
                <w:szCs w:val="22"/>
                <w:lang w:eastAsia="ar-SA"/>
              </w:rPr>
              <w:t>1.</w:t>
            </w:r>
            <w:r w:rsidR="009C5C23" w:rsidRPr="009F773E">
              <w:rPr>
                <w:rFonts w:ascii="Arial" w:hAnsi="Arial" w:cs="Arial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4506" w:type="dxa"/>
            <w:vAlign w:val="center"/>
            <w:hideMark/>
          </w:tcPr>
          <w:p w14:paraId="174CC675" w14:textId="385A2BA5" w:rsidR="00F23565" w:rsidRPr="009F773E" w:rsidRDefault="0048159D" w:rsidP="009F773E">
            <w:pPr>
              <w:suppressAutoHyphens/>
              <w:snapToGrid w:val="0"/>
              <w:ind w:right="29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F773E">
              <w:rPr>
                <w:rFonts w:ascii="Arial" w:hAnsi="Arial" w:cs="Arial"/>
                <w:sz w:val="22"/>
                <w:szCs w:val="22"/>
                <w:lang w:eastAsia="ar-SA"/>
              </w:rPr>
              <w:t xml:space="preserve">Supakavimas </w:t>
            </w:r>
            <w:r w:rsidR="00271E84" w:rsidRPr="009F773E">
              <w:rPr>
                <w:rFonts w:ascii="Arial" w:hAnsi="Arial" w:cs="Arial"/>
                <w:sz w:val="22"/>
                <w:szCs w:val="22"/>
                <w:lang w:eastAsia="ar-SA"/>
              </w:rPr>
              <w:t>ir pristatymas</w:t>
            </w:r>
          </w:p>
        </w:tc>
        <w:tc>
          <w:tcPr>
            <w:tcW w:w="0" w:type="auto"/>
            <w:vAlign w:val="center"/>
            <w:hideMark/>
          </w:tcPr>
          <w:p w14:paraId="77662BC6" w14:textId="6A7E57E1" w:rsidR="00F23565" w:rsidRPr="009F773E" w:rsidRDefault="00EC227A" w:rsidP="00F23565">
            <w:pPr>
              <w:suppressAutoHyphens/>
              <w:snapToGrid w:val="0"/>
              <w:ind w:right="29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F773E">
              <w:rPr>
                <w:rFonts w:ascii="Arial" w:hAnsi="Arial" w:cs="Arial"/>
                <w:sz w:val="22"/>
                <w:szCs w:val="22"/>
                <w:lang w:eastAsia="ar-SA"/>
              </w:rPr>
              <w:t>Plastikiniuose m</w:t>
            </w:r>
            <w:r w:rsidR="0048159D" w:rsidRPr="009F773E">
              <w:rPr>
                <w:rFonts w:ascii="Arial" w:hAnsi="Arial" w:cs="Arial"/>
                <w:sz w:val="22"/>
                <w:szCs w:val="22"/>
                <w:lang w:eastAsia="ar-SA"/>
              </w:rPr>
              <w:t xml:space="preserve">aišuose </w:t>
            </w:r>
            <w:r w:rsidR="002A3FDF" w:rsidRPr="009F773E">
              <w:rPr>
                <w:rFonts w:ascii="Arial" w:hAnsi="Arial" w:cs="Arial"/>
                <w:sz w:val="22"/>
                <w:szCs w:val="22"/>
                <w:lang w:eastAsia="ar-SA"/>
              </w:rPr>
              <w:t>ne daugiau nei</w:t>
            </w:r>
            <w:r w:rsidR="0048159D" w:rsidRPr="009F773E">
              <w:rPr>
                <w:rFonts w:ascii="Arial" w:hAnsi="Arial" w:cs="Arial"/>
                <w:sz w:val="22"/>
                <w:szCs w:val="22"/>
                <w:lang w:eastAsia="ar-SA"/>
              </w:rPr>
              <w:t xml:space="preserve"> 2</w:t>
            </w:r>
            <w:r w:rsidR="002A3FDF" w:rsidRPr="009F773E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  <w:r w:rsidR="0048159D" w:rsidRPr="009F773E">
              <w:rPr>
                <w:rFonts w:ascii="Arial" w:hAnsi="Arial" w:cs="Arial"/>
                <w:sz w:val="22"/>
                <w:szCs w:val="22"/>
                <w:lang w:eastAsia="ar-SA"/>
              </w:rPr>
              <w:t xml:space="preserve"> kilogram</w:t>
            </w:r>
            <w:r w:rsidR="002A3FDF" w:rsidRPr="009F773E">
              <w:rPr>
                <w:rFonts w:ascii="Arial" w:hAnsi="Arial" w:cs="Arial"/>
                <w:sz w:val="22"/>
                <w:szCs w:val="22"/>
                <w:lang w:eastAsia="ar-SA"/>
              </w:rPr>
              <w:t>ą.</w:t>
            </w:r>
            <w:r w:rsidR="00EE7D0D" w:rsidRPr="009F77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EE7D0D" w:rsidRPr="009F773E">
              <w:rPr>
                <w:rFonts w:ascii="Arial" w:hAnsi="Arial" w:cs="Arial"/>
                <w:sz w:val="22"/>
                <w:szCs w:val="22"/>
                <w:lang w:eastAsia="ar-SA"/>
              </w:rPr>
              <w:t>Tiekėjas įsipareigoja šaltą asfaltą pateikti ne vėliau kaip per 3 d. d. nuo užsakymo pateikimo dienos.</w:t>
            </w:r>
          </w:p>
        </w:tc>
      </w:tr>
      <w:tr w:rsidR="00887337" w:rsidRPr="009F773E" w14:paraId="501CBFD9" w14:textId="77777777" w:rsidTr="00CF1A97">
        <w:trPr>
          <w:trHeight w:val="625"/>
          <w:tblCellSpacing w:w="15" w:type="dxa"/>
        </w:trPr>
        <w:tc>
          <w:tcPr>
            <w:tcW w:w="664" w:type="dxa"/>
          </w:tcPr>
          <w:p w14:paraId="788244D5" w14:textId="77777777" w:rsidR="00CF1A97" w:rsidRPr="009F773E" w:rsidRDefault="00CF1A97" w:rsidP="009F773E">
            <w:pPr>
              <w:suppressAutoHyphens/>
              <w:snapToGrid w:val="0"/>
              <w:ind w:right="29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14:paraId="69FC1CE2" w14:textId="77777777" w:rsidR="00271E84" w:rsidRPr="009F773E" w:rsidRDefault="00271E84" w:rsidP="009F773E">
            <w:pPr>
              <w:suppressAutoHyphens/>
              <w:snapToGrid w:val="0"/>
              <w:ind w:right="29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14:paraId="2EB1CBE4" w14:textId="753B2188" w:rsidR="00887337" w:rsidRPr="009F773E" w:rsidRDefault="00887337" w:rsidP="009F773E">
            <w:pPr>
              <w:suppressAutoHyphens/>
              <w:snapToGrid w:val="0"/>
              <w:ind w:right="29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F773E">
              <w:rPr>
                <w:rFonts w:ascii="Arial" w:hAnsi="Arial" w:cs="Arial"/>
                <w:sz w:val="22"/>
                <w:szCs w:val="22"/>
                <w:lang w:eastAsia="ar-SA"/>
              </w:rPr>
              <w:t>1.</w:t>
            </w:r>
            <w:r w:rsidR="009C5C23" w:rsidRPr="009F773E">
              <w:rPr>
                <w:rFonts w:ascii="Arial" w:hAnsi="Arial" w:cs="Arial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4506" w:type="dxa"/>
            <w:vAlign w:val="center"/>
            <w:hideMark/>
          </w:tcPr>
          <w:p w14:paraId="75E7BDBF" w14:textId="7DAC7A07" w:rsidR="00887337" w:rsidRPr="009F773E" w:rsidRDefault="0048159D" w:rsidP="009F773E">
            <w:pPr>
              <w:suppressAutoHyphens/>
              <w:snapToGrid w:val="0"/>
              <w:ind w:right="29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F773E">
              <w:rPr>
                <w:rFonts w:ascii="Arial" w:hAnsi="Arial" w:cs="Arial"/>
                <w:sz w:val="22"/>
                <w:szCs w:val="22"/>
                <w:lang w:eastAsia="ar-SA"/>
              </w:rPr>
              <w:t xml:space="preserve">Naudojimas </w:t>
            </w:r>
          </w:p>
        </w:tc>
        <w:tc>
          <w:tcPr>
            <w:tcW w:w="0" w:type="auto"/>
            <w:vAlign w:val="center"/>
          </w:tcPr>
          <w:p w14:paraId="3062759C" w14:textId="6C012AC4" w:rsidR="00887337" w:rsidRPr="009F773E" w:rsidRDefault="00596DE6" w:rsidP="00E0226E">
            <w:pPr>
              <w:suppressAutoHyphens/>
              <w:snapToGrid w:val="0"/>
              <w:ind w:right="29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F773E">
              <w:rPr>
                <w:rFonts w:ascii="Arial" w:hAnsi="Arial" w:cs="Arial"/>
                <w:sz w:val="22"/>
                <w:szCs w:val="22"/>
                <w:lang w:eastAsia="ar-SA"/>
              </w:rPr>
              <w:t>Turi</w:t>
            </w:r>
            <w:r w:rsidR="0048159D" w:rsidRPr="009F773E">
              <w:rPr>
                <w:rFonts w:ascii="Arial" w:hAnsi="Arial" w:cs="Arial"/>
                <w:sz w:val="22"/>
                <w:szCs w:val="22"/>
                <w:lang w:eastAsia="ar-SA"/>
              </w:rPr>
              <w:t xml:space="preserve"> būti </w:t>
            </w:r>
            <w:r w:rsidR="00DB40C9" w:rsidRPr="009F773E">
              <w:rPr>
                <w:rFonts w:ascii="Arial" w:hAnsi="Arial" w:cs="Arial"/>
                <w:sz w:val="22"/>
                <w:szCs w:val="22"/>
                <w:lang w:eastAsia="ar-SA"/>
              </w:rPr>
              <w:t xml:space="preserve">tinkamas </w:t>
            </w:r>
            <w:r w:rsidR="0048159D" w:rsidRPr="009F773E">
              <w:rPr>
                <w:rFonts w:ascii="Arial" w:hAnsi="Arial" w:cs="Arial"/>
                <w:sz w:val="22"/>
                <w:szCs w:val="22"/>
                <w:lang w:eastAsia="ar-SA"/>
              </w:rPr>
              <w:t>naudo</w:t>
            </w:r>
            <w:r w:rsidR="00C2423B" w:rsidRPr="009F773E">
              <w:rPr>
                <w:rFonts w:ascii="Arial" w:hAnsi="Arial" w:cs="Arial"/>
                <w:sz w:val="22"/>
                <w:szCs w:val="22"/>
                <w:lang w:eastAsia="ar-SA"/>
              </w:rPr>
              <w:t>ti</w:t>
            </w:r>
            <w:r w:rsidR="0048159D" w:rsidRPr="009F773E">
              <w:rPr>
                <w:rFonts w:ascii="Arial" w:hAnsi="Arial" w:cs="Arial"/>
                <w:sz w:val="22"/>
                <w:szCs w:val="22"/>
                <w:lang w:eastAsia="ar-SA"/>
              </w:rPr>
              <w:t xml:space="preserve"> minusinėje temperatūroje iki </w:t>
            </w:r>
            <w:r w:rsidR="00396E05" w:rsidRPr="009F773E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  <w:r w:rsidR="0048159D" w:rsidRPr="009F773E">
              <w:rPr>
                <w:rFonts w:ascii="Arial" w:hAnsi="Arial" w:cs="Arial"/>
                <w:sz w:val="22"/>
                <w:szCs w:val="22"/>
                <w:lang w:eastAsia="ar-SA"/>
              </w:rPr>
              <w:t>26 laipsnių</w:t>
            </w:r>
            <w:r w:rsidR="00024476" w:rsidRPr="009F773E">
              <w:rPr>
                <w:rFonts w:ascii="Arial" w:hAnsi="Arial" w:cs="Arial"/>
                <w:sz w:val="22"/>
                <w:szCs w:val="22"/>
                <w:lang w:eastAsia="ar-SA"/>
              </w:rPr>
              <w:t>;</w:t>
            </w:r>
          </w:p>
          <w:p w14:paraId="1E6816FC" w14:textId="77777777" w:rsidR="00271E84" w:rsidRPr="009F773E" w:rsidRDefault="00A52E33" w:rsidP="00E0226E">
            <w:pPr>
              <w:suppressAutoHyphens/>
              <w:snapToGrid w:val="0"/>
              <w:ind w:right="29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F773E">
              <w:rPr>
                <w:rFonts w:ascii="Arial" w:hAnsi="Arial" w:cs="Arial"/>
                <w:sz w:val="22"/>
                <w:szCs w:val="22"/>
                <w:lang w:eastAsia="ar-SA"/>
              </w:rPr>
              <w:t>Tinka naudoti drėgnomis dangos sąlygomis</w:t>
            </w:r>
            <w:r w:rsidR="00F81F7D" w:rsidRPr="009F773E">
              <w:rPr>
                <w:rFonts w:ascii="Arial" w:hAnsi="Arial" w:cs="Arial"/>
                <w:sz w:val="22"/>
                <w:szCs w:val="22"/>
                <w:lang w:eastAsia="ar-SA"/>
              </w:rPr>
              <w:t>.</w:t>
            </w:r>
            <w:r w:rsidR="00271E84" w:rsidRPr="009F773E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</w:p>
          <w:p w14:paraId="56673302" w14:textId="1C0C4963" w:rsidR="00024476" w:rsidRPr="009F773E" w:rsidRDefault="00271E84" w:rsidP="00E0226E">
            <w:pPr>
              <w:suppressAutoHyphens/>
              <w:snapToGrid w:val="0"/>
              <w:ind w:right="29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F773E">
              <w:rPr>
                <w:rFonts w:ascii="Arial" w:hAnsi="Arial" w:cs="Arial"/>
                <w:sz w:val="22"/>
                <w:szCs w:val="22"/>
                <w:lang w:eastAsia="ar-SA"/>
              </w:rPr>
              <w:t>Po sutankinimo, dangos paviršius tinkamas eksploatuoti</w:t>
            </w:r>
          </w:p>
        </w:tc>
      </w:tr>
      <w:tr w:rsidR="00887337" w:rsidRPr="009F773E" w14:paraId="770ACFF6" w14:textId="77777777" w:rsidTr="00CF1A97">
        <w:trPr>
          <w:trHeight w:val="822"/>
          <w:tblCellSpacing w:w="15" w:type="dxa"/>
        </w:trPr>
        <w:tc>
          <w:tcPr>
            <w:tcW w:w="664" w:type="dxa"/>
          </w:tcPr>
          <w:p w14:paraId="282D6C7D" w14:textId="77777777" w:rsidR="00271E84" w:rsidRPr="009F773E" w:rsidRDefault="00271E84" w:rsidP="009F773E">
            <w:pPr>
              <w:suppressAutoHyphens/>
              <w:snapToGrid w:val="0"/>
              <w:ind w:right="29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14:paraId="38767AC9" w14:textId="556B81E9" w:rsidR="00F23565" w:rsidRPr="009F773E" w:rsidRDefault="00F23565" w:rsidP="009F773E">
            <w:pPr>
              <w:suppressAutoHyphens/>
              <w:snapToGrid w:val="0"/>
              <w:ind w:right="29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F773E">
              <w:rPr>
                <w:rFonts w:ascii="Arial" w:hAnsi="Arial" w:cs="Arial"/>
                <w:sz w:val="22"/>
                <w:szCs w:val="22"/>
                <w:lang w:eastAsia="ar-SA"/>
              </w:rPr>
              <w:t>1.</w:t>
            </w:r>
            <w:r w:rsidR="009C5C23" w:rsidRPr="009F773E">
              <w:rPr>
                <w:rFonts w:ascii="Arial" w:hAnsi="Arial" w:cs="Arial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4506" w:type="dxa"/>
            <w:vAlign w:val="center"/>
          </w:tcPr>
          <w:p w14:paraId="018E0C8A" w14:textId="53FA67C4" w:rsidR="00F23565" w:rsidRPr="009F773E" w:rsidRDefault="00DE4DAA" w:rsidP="009F773E">
            <w:pPr>
              <w:suppressAutoHyphens/>
              <w:snapToGrid w:val="0"/>
              <w:ind w:right="29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F773E">
              <w:rPr>
                <w:rFonts w:ascii="Arial" w:hAnsi="Arial" w:cs="Arial"/>
                <w:sz w:val="22"/>
                <w:szCs w:val="22"/>
                <w:lang w:eastAsia="ar-SA"/>
              </w:rPr>
              <w:t xml:space="preserve">Sudėtis </w:t>
            </w:r>
          </w:p>
        </w:tc>
        <w:tc>
          <w:tcPr>
            <w:tcW w:w="0" w:type="auto"/>
            <w:vAlign w:val="center"/>
          </w:tcPr>
          <w:p w14:paraId="4183C434" w14:textId="69256252" w:rsidR="00F23565" w:rsidRPr="009F773E" w:rsidRDefault="00F75BB8" w:rsidP="00F23565">
            <w:pPr>
              <w:suppressAutoHyphens/>
              <w:snapToGrid w:val="0"/>
              <w:ind w:right="29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F773E">
              <w:rPr>
                <w:rFonts w:ascii="Arial" w:hAnsi="Arial" w:cs="Arial"/>
                <w:sz w:val="22"/>
                <w:szCs w:val="22"/>
                <w:lang w:eastAsia="ar-SA"/>
              </w:rPr>
              <w:t>Mineralinė skaldelė, kurios frakcija ne smulkesnė nei 5mm ir ne stambesnė nei 8mm, užpildyta bitumine emulsija;</w:t>
            </w:r>
          </w:p>
        </w:tc>
      </w:tr>
    </w:tbl>
    <w:p w14:paraId="3723DDB1" w14:textId="6A9B5278" w:rsidR="00E44CBF" w:rsidRPr="009F773E" w:rsidRDefault="00E44CBF" w:rsidP="0074270C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iCs w:val="0"/>
          <w:sz w:val="22"/>
          <w:szCs w:val="22"/>
        </w:rPr>
      </w:pPr>
    </w:p>
    <w:p w14:paraId="75FCB07B" w14:textId="1FDD72E7" w:rsidR="00E44CBF" w:rsidRPr="009F773E" w:rsidRDefault="00E44CBF" w:rsidP="00E44CB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i/>
          <w:iCs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F6511" w:rsidRPr="009F773E" w14:paraId="0D9B3D20" w14:textId="77777777" w:rsidTr="006F1983">
        <w:trPr>
          <w:trHeight w:val="416"/>
        </w:trPr>
        <w:tc>
          <w:tcPr>
            <w:tcW w:w="9628" w:type="dxa"/>
            <w:shd w:val="clear" w:color="auto" w:fill="auto"/>
            <w:vAlign w:val="center"/>
          </w:tcPr>
          <w:p w14:paraId="37CEA4F6" w14:textId="4A26201A" w:rsidR="000F6511" w:rsidRPr="009F773E" w:rsidRDefault="000F6511" w:rsidP="00E0226E">
            <w:pPr>
              <w:jc w:val="left"/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</w:pPr>
            <w:r w:rsidRPr="009F773E">
              <w:rPr>
                <w:rFonts w:ascii="Arial" w:hAnsi="Arial" w:cs="Arial"/>
                <w:b/>
                <w:caps/>
                <w:sz w:val="22"/>
                <w:szCs w:val="22"/>
              </w:rPr>
              <w:t>3. DOKUMENTAI, REIKALINGI PIRKIMO OBJEKTO TECHNINĖMS SAVYBĖMS IR KOKYBEI PATVIRTINTI</w:t>
            </w:r>
          </w:p>
        </w:tc>
      </w:tr>
    </w:tbl>
    <w:p w14:paraId="5A6BE652" w14:textId="77777777" w:rsidR="000F6511" w:rsidRPr="009F773E" w:rsidRDefault="000F6511" w:rsidP="00E44CB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i/>
          <w:iCs/>
          <w:sz w:val="22"/>
          <w:szCs w:val="22"/>
        </w:rPr>
      </w:pPr>
    </w:p>
    <w:p w14:paraId="64235D3F" w14:textId="53DBFEEC" w:rsidR="00E44CBF" w:rsidRPr="009F773E" w:rsidRDefault="00E44CBF" w:rsidP="00E44CBF">
      <w:pPr>
        <w:pStyle w:val="Bodytext20"/>
        <w:shd w:val="clear" w:color="auto" w:fill="auto"/>
        <w:tabs>
          <w:tab w:val="left" w:pos="0"/>
          <w:tab w:val="left" w:pos="142"/>
        </w:tabs>
        <w:spacing w:line="240" w:lineRule="auto"/>
        <w:ind w:right="55" w:firstLine="0"/>
        <w:jc w:val="both"/>
        <w:rPr>
          <w:rStyle w:val="Bodytext2NotItalic1"/>
          <w:rFonts w:ascii="Arial" w:hAnsi="Arial" w:cs="Arial"/>
          <w:sz w:val="22"/>
          <w:szCs w:val="22"/>
        </w:rPr>
      </w:pPr>
      <w:r w:rsidRPr="009F773E">
        <w:rPr>
          <w:rStyle w:val="Bodytext2NotItalic1"/>
          <w:rFonts w:ascii="Arial" w:hAnsi="Arial" w:cs="Arial"/>
          <w:sz w:val="22"/>
          <w:szCs w:val="22"/>
        </w:rPr>
        <w:t xml:space="preserve">3.1. DOKUMENTAI, KURIUOS REIKIA PATEIKTI KARTU SU PASIŪLYMU </w:t>
      </w:r>
    </w:p>
    <w:p w14:paraId="39CF7E79" w14:textId="77777777" w:rsidR="00A91B39" w:rsidRPr="009F773E" w:rsidRDefault="00A91B39" w:rsidP="00E44CBF">
      <w:pPr>
        <w:pStyle w:val="Bodytext20"/>
        <w:shd w:val="clear" w:color="auto" w:fill="auto"/>
        <w:tabs>
          <w:tab w:val="left" w:pos="0"/>
          <w:tab w:val="left" w:pos="142"/>
        </w:tabs>
        <w:spacing w:line="240" w:lineRule="auto"/>
        <w:ind w:right="55" w:firstLine="0"/>
        <w:jc w:val="both"/>
        <w:rPr>
          <w:rStyle w:val="Bodytext2NotItalic1"/>
          <w:rFonts w:ascii="Arial" w:hAnsi="Arial" w:cs="Arial"/>
          <w:iCs/>
          <w:sz w:val="22"/>
          <w:szCs w:val="22"/>
        </w:rPr>
      </w:pPr>
    </w:p>
    <w:p w14:paraId="3BBD331F" w14:textId="771D011F" w:rsidR="00E44CBF" w:rsidRPr="009F773E" w:rsidRDefault="00A91B39" w:rsidP="00E44CBF">
      <w:pPr>
        <w:pStyle w:val="Bodytext20"/>
        <w:shd w:val="clear" w:color="auto" w:fill="auto"/>
        <w:tabs>
          <w:tab w:val="left" w:pos="0"/>
          <w:tab w:val="left" w:pos="142"/>
        </w:tabs>
        <w:spacing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 w:rsidRPr="009F773E">
        <w:rPr>
          <w:rFonts w:ascii="Arial" w:hAnsi="Arial" w:cs="Arial"/>
          <w:sz w:val="22"/>
          <w:szCs w:val="22"/>
        </w:rPr>
        <w:t>Atitikimą techniniams reikalavimams pagrindžiantys dokumentai</w:t>
      </w:r>
      <w:r w:rsidR="009F773E">
        <w:rPr>
          <w:rFonts w:ascii="Arial" w:hAnsi="Arial" w:cs="Arial"/>
          <w:sz w:val="22"/>
          <w:szCs w:val="22"/>
        </w:rPr>
        <w:t>.</w:t>
      </w:r>
    </w:p>
    <w:p w14:paraId="645F020D" w14:textId="77777777" w:rsidR="00E44CBF" w:rsidRPr="009F773E" w:rsidRDefault="00E44CBF" w:rsidP="00E44CBF">
      <w:pPr>
        <w:pStyle w:val="Bodytext20"/>
        <w:shd w:val="clear" w:color="auto" w:fill="auto"/>
        <w:tabs>
          <w:tab w:val="left" w:pos="0"/>
          <w:tab w:val="left" w:pos="142"/>
        </w:tabs>
        <w:spacing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</w:p>
    <w:p w14:paraId="2BDEAC1A" w14:textId="77777777" w:rsidR="00E44CBF" w:rsidRDefault="00E44CBF" w:rsidP="00E44CBF">
      <w:pPr>
        <w:pStyle w:val="Bodytext1"/>
        <w:shd w:val="clear" w:color="auto" w:fill="auto"/>
        <w:tabs>
          <w:tab w:val="left" w:pos="0"/>
          <w:tab w:val="left" w:pos="426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 w:rsidRPr="009F773E">
        <w:rPr>
          <w:rFonts w:ascii="Arial" w:hAnsi="Arial" w:cs="Arial"/>
          <w:sz w:val="22"/>
          <w:szCs w:val="22"/>
        </w:rPr>
        <w:t>3.2. DOKUMENTAI, KURIUOS REIKIA PATEIKTI SU PREKĖMIS, PERDUODANT SUTEIKTAS PASLAUGAS</w:t>
      </w:r>
    </w:p>
    <w:p w14:paraId="1E18819F" w14:textId="77777777" w:rsidR="009F773E" w:rsidRPr="009F773E" w:rsidRDefault="009F773E" w:rsidP="00E44CBF">
      <w:pPr>
        <w:pStyle w:val="Bodytext1"/>
        <w:shd w:val="clear" w:color="auto" w:fill="auto"/>
        <w:tabs>
          <w:tab w:val="left" w:pos="0"/>
          <w:tab w:val="left" w:pos="426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</w:p>
    <w:p w14:paraId="08B71555" w14:textId="2EC10BC2" w:rsidR="001D3373" w:rsidRPr="009F773E" w:rsidRDefault="00566D29" w:rsidP="00E44CB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 w:rsidRPr="009F773E">
        <w:rPr>
          <w:rFonts w:ascii="Arial" w:hAnsi="Arial" w:cs="Arial"/>
          <w:sz w:val="22"/>
          <w:szCs w:val="22"/>
        </w:rPr>
        <w:t>Prekės garantiją patvirtinantis dokumentas</w:t>
      </w:r>
      <w:r w:rsidR="009F773E">
        <w:rPr>
          <w:rFonts w:ascii="Arial" w:hAnsi="Arial" w:cs="Arial"/>
          <w:sz w:val="22"/>
          <w:szCs w:val="22"/>
        </w:rPr>
        <w:t>.</w:t>
      </w:r>
    </w:p>
    <w:p w14:paraId="27AF5200" w14:textId="77777777" w:rsidR="00E44CBF" w:rsidRPr="009F773E" w:rsidRDefault="00E44CBF" w:rsidP="00E44CB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</w:p>
    <w:p w14:paraId="5DBC3E61" w14:textId="77777777" w:rsidR="00E44CBF" w:rsidRPr="009F773E" w:rsidRDefault="00E44CBF" w:rsidP="002C1403">
      <w:pPr>
        <w:jc w:val="left"/>
        <w:rPr>
          <w:rFonts w:ascii="Arial" w:hAnsi="Arial" w:cs="Arial"/>
          <w:b/>
          <w:caps/>
          <w:sz w:val="22"/>
          <w:szCs w:val="22"/>
        </w:rPr>
      </w:pPr>
    </w:p>
    <w:p w14:paraId="2A506909" w14:textId="77777777" w:rsidR="00D428D4" w:rsidRPr="009F773E" w:rsidRDefault="00D428D4" w:rsidP="00D428D4">
      <w:pPr>
        <w:rPr>
          <w:rFonts w:ascii="Arial" w:hAnsi="Arial" w:cs="Arial"/>
          <w:sz w:val="22"/>
          <w:szCs w:val="22"/>
        </w:rPr>
      </w:pPr>
    </w:p>
    <w:p w14:paraId="7DE7B0A7" w14:textId="14349F63" w:rsidR="00E44CBF" w:rsidRPr="009F773E" w:rsidRDefault="00152CA2" w:rsidP="00E44CB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 w:rsidRPr="009F773E">
        <w:rPr>
          <w:rFonts w:ascii="Arial" w:hAnsi="Arial" w:cs="Arial"/>
          <w:sz w:val="22"/>
          <w:szCs w:val="22"/>
        </w:rPr>
        <w:t>S</w:t>
      </w:r>
      <w:r w:rsidR="00E44CBF" w:rsidRPr="009F773E">
        <w:rPr>
          <w:rFonts w:ascii="Arial" w:hAnsi="Arial" w:cs="Arial"/>
          <w:sz w:val="22"/>
          <w:szCs w:val="22"/>
        </w:rPr>
        <w:t>pecifikaciją parengė:</w:t>
      </w:r>
    </w:p>
    <w:p w14:paraId="41D357C1" w14:textId="77777777" w:rsidR="00152CA2" w:rsidRPr="009F773E" w:rsidRDefault="00152CA2" w:rsidP="00E44CB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iCs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537"/>
      </w:tblGrid>
      <w:tr w:rsidR="00452AB8" w:rsidRPr="009F773E" w14:paraId="2CC2703B" w14:textId="77777777" w:rsidTr="00792CB5">
        <w:trPr>
          <w:trHeight w:val="212"/>
        </w:trPr>
        <w:tc>
          <w:tcPr>
            <w:tcW w:w="4814" w:type="dxa"/>
          </w:tcPr>
          <w:p w14:paraId="50D4822C" w14:textId="761933BD" w:rsidR="00452AB8" w:rsidRPr="009F773E" w:rsidRDefault="00152CA2" w:rsidP="00D428D4">
            <w:pPr>
              <w:rPr>
                <w:rFonts w:ascii="Arial" w:hAnsi="Arial" w:cs="Arial"/>
                <w:sz w:val="22"/>
                <w:szCs w:val="22"/>
              </w:rPr>
            </w:pPr>
            <w:bookmarkStart w:id="2" w:name="_Hlk80267432"/>
            <w:r w:rsidRPr="009F773E">
              <w:rPr>
                <w:rFonts w:ascii="Arial" w:hAnsi="Arial" w:cs="Arial"/>
                <w:sz w:val="22"/>
                <w:szCs w:val="22"/>
              </w:rPr>
              <w:t>Padalinio pavadinimas</w:t>
            </w:r>
          </w:p>
        </w:tc>
        <w:tc>
          <w:tcPr>
            <w:tcW w:w="4537" w:type="dxa"/>
          </w:tcPr>
          <w:p w14:paraId="0392AB4E" w14:textId="2E03B321" w:rsidR="00452AB8" w:rsidRPr="009F773E" w:rsidRDefault="00027AE9" w:rsidP="00D428D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F773E">
              <w:rPr>
                <w:rFonts w:ascii="Arial" w:hAnsi="Arial" w:cs="Arial"/>
                <w:sz w:val="22"/>
                <w:szCs w:val="22"/>
              </w:rPr>
              <w:t>Stebėsenos ir kontrolės skyrius</w:t>
            </w:r>
          </w:p>
        </w:tc>
      </w:tr>
      <w:bookmarkEnd w:id="2"/>
    </w:tbl>
    <w:p w14:paraId="654D21BC" w14:textId="5B140322" w:rsidR="00E44CBF" w:rsidRPr="009F773E" w:rsidRDefault="00E44CBF" w:rsidP="00D428D4">
      <w:pPr>
        <w:rPr>
          <w:rFonts w:ascii="Arial" w:hAnsi="Arial" w:cs="Arial"/>
          <w:sz w:val="22"/>
          <w:szCs w:val="22"/>
        </w:rPr>
      </w:pPr>
    </w:p>
    <w:sectPr w:rsidR="00E44CBF" w:rsidRPr="009F773E" w:rsidSect="00165868">
      <w:headerReference w:type="default" r:id="rId8"/>
      <w:headerReference w:type="first" r:id="rId9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91AD88" w14:textId="77777777" w:rsidR="00165868" w:rsidRDefault="00165868" w:rsidP="00EC4D0B">
      <w:r>
        <w:separator/>
      </w:r>
    </w:p>
  </w:endnote>
  <w:endnote w:type="continuationSeparator" w:id="0">
    <w:p w14:paraId="03778164" w14:textId="77777777" w:rsidR="00165868" w:rsidRDefault="00165868" w:rsidP="00EC4D0B">
      <w:r>
        <w:continuationSeparator/>
      </w:r>
    </w:p>
  </w:endnote>
  <w:endnote w:type="continuationNotice" w:id="1">
    <w:p w14:paraId="408520AF" w14:textId="77777777" w:rsidR="00165868" w:rsidRDefault="001658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5EB114" w14:textId="77777777" w:rsidR="00165868" w:rsidRDefault="00165868" w:rsidP="00EC4D0B">
      <w:r>
        <w:separator/>
      </w:r>
    </w:p>
  </w:footnote>
  <w:footnote w:type="continuationSeparator" w:id="0">
    <w:p w14:paraId="113180F4" w14:textId="77777777" w:rsidR="00165868" w:rsidRDefault="00165868" w:rsidP="00EC4D0B">
      <w:r>
        <w:continuationSeparator/>
      </w:r>
    </w:p>
  </w:footnote>
  <w:footnote w:type="continuationNotice" w:id="1">
    <w:p w14:paraId="56641078" w14:textId="77777777" w:rsidR="00165868" w:rsidRDefault="001658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1838"/>
      <w:gridCol w:w="6379"/>
      <w:gridCol w:w="1411"/>
    </w:tblGrid>
    <w:tr w:rsidR="00B31D3F" w14:paraId="27E68F0D" w14:textId="77777777" w:rsidTr="00E0226E">
      <w:tc>
        <w:tcPr>
          <w:tcW w:w="1838" w:type="dxa"/>
          <w:vMerge w:val="restart"/>
          <w:vAlign w:val="center"/>
        </w:tcPr>
        <w:p w14:paraId="4E0FBFE7" w14:textId="77777777" w:rsidR="00B31D3F" w:rsidRDefault="00B31D3F" w:rsidP="00B31D3F">
          <w:pPr>
            <w:pStyle w:val="Antrats"/>
          </w:pPr>
          <w:r>
            <w:rPr>
              <w:noProof/>
            </w:rPr>
            <w:drawing>
              <wp:inline distT="0" distB="0" distL="0" distR="0" wp14:anchorId="19813C2B" wp14:editId="0DEE0F85">
                <wp:extent cx="993365" cy="360000"/>
                <wp:effectExtent l="0" t="0" r="0" b="254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aveikslėlis 3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998" t="34808" r="10047" b="36584"/>
                        <a:stretch/>
                      </pic:blipFill>
                      <pic:spPr bwMode="auto">
                        <a:xfrm>
                          <a:off x="0" y="0"/>
                          <a:ext cx="993365" cy="36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shd w:val="clear" w:color="auto" w:fill="auto"/>
          <w:vAlign w:val="center"/>
        </w:tcPr>
        <w:p w14:paraId="4D41CFE4" w14:textId="77777777" w:rsidR="00B31D3F" w:rsidRPr="00500F46" w:rsidRDefault="00B31D3F" w:rsidP="00B31D3F">
          <w:pPr>
            <w:pStyle w:val="Antrats"/>
            <w:jc w:val="center"/>
            <w:rPr>
              <w:b/>
              <w:bCs/>
              <w:sz w:val="24"/>
              <w:szCs w:val="28"/>
            </w:rPr>
          </w:pPr>
          <w:r w:rsidRPr="002C1403">
            <w:rPr>
              <w:b/>
              <w:caps/>
              <w:sz w:val="24"/>
              <w:szCs w:val="28"/>
            </w:rPr>
            <w:t>Techninės specifikacijos forma</w:t>
          </w:r>
        </w:p>
      </w:tc>
      <w:tc>
        <w:tcPr>
          <w:tcW w:w="1411" w:type="dxa"/>
          <w:vAlign w:val="center"/>
        </w:tcPr>
        <w:p w14:paraId="70D148E6" w14:textId="77777777" w:rsidR="00B31D3F" w:rsidRPr="00FD42B8" w:rsidRDefault="00B31D3F" w:rsidP="00B31D3F">
          <w:pPr>
            <w:pStyle w:val="Antrats"/>
            <w:rPr>
              <w:rFonts w:cs="Calibri"/>
              <w:color w:val="000000"/>
              <w:szCs w:val="20"/>
            </w:rPr>
          </w:pPr>
          <w:r w:rsidRPr="007A5584">
            <w:rPr>
              <w:rFonts w:cs="Calibri"/>
              <w:color w:val="000000"/>
              <w:szCs w:val="20"/>
            </w:rPr>
            <w:t>PLP1.02</w:t>
          </w:r>
        </w:p>
      </w:tc>
    </w:tr>
    <w:tr w:rsidR="00B31D3F" w14:paraId="41082ECB" w14:textId="77777777" w:rsidTr="00E0226E">
      <w:tc>
        <w:tcPr>
          <w:tcW w:w="1838" w:type="dxa"/>
          <w:vMerge/>
        </w:tcPr>
        <w:p w14:paraId="530AA3FD" w14:textId="77777777" w:rsidR="00B31D3F" w:rsidRDefault="00B31D3F" w:rsidP="00B31D3F">
          <w:pPr>
            <w:pStyle w:val="Antrats"/>
          </w:pPr>
        </w:p>
      </w:tc>
      <w:tc>
        <w:tcPr>
          <w:tcW w:w="6379" w:type="dxa"/>
          <w:vMerge/>
          <w:shd w:val="clear" w:color="auto" w:fill="auto"/>
        </w:tcPr>
        <w:p w14:paraId="5A41F893" w14:textId="77777777" w:rsidR="00B31D3F" w:rsidRDefault="00B31D3F" w:rsidP="00B31D3F">
          <w:pPr>
            <w:pStyle w:val="Antrats"/>
          </w:pPr>
        </w:p>
      </w:tc>
      <w:tc>
        <w:tcPr>
          <w:tcW w:w="1411" w:type="dxa"/>
        </w:tcPr>
        <w:p w14:paraId="2FEA0D2C" w14:textId="77777777" w:rsidR="00B31D3F" w:rsidRDefault="00B31D3F" w:rsidP="00B31D3F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B31D3F" w14:paraId="6C6C8041" w14:textId="77777777" w:rsidTr="00E0226E">
      <w:tc>
        <w:tcPr>
          <w:tcW w:w="1838" w:type="dxa"/>
          <w:vMerge/>
        </w:tcPr>
        <w:p w14:paraId="71F80B78" w14:textId="77777777" w:rsidR="00B31D3F" w:rsidRDefault="00B31D3F" w:rsidP="00B31D3F">
          <w:pPr>
            <w:pStyle w:val="Antrats"/>
          </w:pPr>
        </w:p>
      </w:tc>
      <w:tc>
        <w:tcPr>
          <w:tcW w:w="6379" w:type="dxa"/>
          <w:vMerge/>
          <w:shd w:val="clear" w:color="auto" w:fill="auto"/>
        </w:tcPr>
        <w:p w14:paraId="53DCDFBF" w14:textId="77777777" w:rsidR="00B31D3F" w:rsidRDefault="00B31D3F" w:rsidP="00B31D3F">
          <w:pPr>
            <w:pStyle w:val="Antrats"/>
          </w:pPr>
        </w:p>
      </w:tc>
      <w:tc>
        <w:tcPr>
          <w:tcW w:w="1411" w:type="dxa"/>
          <w:vAlign w:val="center"/>
        </w:tcPr>
        <w:p w14:paraId="5B80849E" w14:textId="77777777" w:rsidR="00B31D3F" w:rsidRDefault="00B31D3F" w:rsidP="00B31D3F">
          <w:pPr>
            <w:pStyle w:val="Antrats"/>
          </w:pPr>
          <w:r>
            <w:rPr>
              <w:rFonts w:cs="Calibri"/>
              <w:color w:val="000000"/>
              <w:szCs w:val="20"/>
            </w:rPr>
            <w:t>2 priedas</w:t>
          </w:r>
        </w:p>
      </w:tc>
    </w:tr>
  </w:tbl>
  <w:p w14:paraId="122DC605" w14:textId="77777777" w:rsidR="00B31D3F" w:rsidRDefault="00B31D3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2757"/>
      <w:gridCol w:w="5562"/>
      <w:gridCol w:w="1309"/>
    </w:tblGrid>
    <w:tr w:rsidR="00F20C9B" w14:paraId="6C6DAD52" w14:textId="77777777" w:rsidTr="005C6C58">
      <w:tc>
        <w:tcPr>
          <w:tcW w:w="1838" w:type="dxa"/>
          <w:vMerge w:val="restart"/>
          <w:vAlign w:val="center"/>
        </w:tcPr>
        <w:p w14:paraId="12CEC5CA" w14:textId="3D2114AA" w:rsidR="00F20C9B" w:rsidRDefault="006F1983" w:rsidP="005F5463">
          <w:pPr>
            <w:pStyle w:val="Antrats"/>
          </w:pPr>
          <w:r>
            <w:rPr>
              <w:noProof/>
            </w:rPr>
            <w:drawing>
              <wp:inline distT="0" distB="0" distL="0" distR="0" wp14:anchorId="39228FF4" wp14:editId="7DF96771">
                <wp:extent cx="1613640" cy="206023"/>
                <wp:effectExtent l="0" t="0" r="0" b="0"/>
                <wp:docPr id="1073741825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shd w:val="clear" w:color="auto" w:fill="auto"/>
          <w:vAlign w:val="center"/>
        </w:tcPr>
        <w:p w14:paraId="21868285" w14:textId="60209330" w:rsidR="00F20C9B" w:rsidRPr="00500F46" w:rsidRDefault="002C1403" w:rsidP="005F5463">
          <w:pPr>
            <w:pStyle w:val="Antrats"/>
            <w:jc w:val="center"/>
            <w:rPr>
              <w:b/>
              <w:bCs/>
              <w:sz w:val="24"/>
              <w:szCs w:val="28"/>
            </w:rPr>
          </w:pPr>
          <w:r w:rsidRPr="002C1403">
            <w:rPr>
              <w:b/>
              <w:caps/>
              <w:sz w:val="24"/>
              <w:szCs w:val="28"/>
            </w:rPr>
            <w:t>Techninės specifikacijos forma</w:t>
          </w:r>
        </w:p>
      </w:tc>
      <w:tc>
        <w:tcPr>
          <w:tcW w:w="1411" w:type="dxa"/>
          <w:vAlign w:val="center"/>
        </w:tcPr>
        <w:p w14:paraId="4049DB45" w14:textId="46664AFF" w:rsidR="00F20C9B" w:rsidRPr="00FD42B8" w:rsidRDefault="007A5584" w:rsidP="005F5463">
          <w:pPr>
            <w:pStyle w:val="Antrats"/>
            <w:rPr>
              <w:rFonts w:cs="Calibri"/>
              <w:color w:val="000000"/>
              <w:szCs w:val="20"/>
            </w:rPr>
          </w:pPr>
          <w:r w:rsidRPr="007A5584">
            <w:rPr>
              <w:rFonts w:cs="Calibri"/>
              <w:color w:val="000000"/>
              <w:szCs w:val="20"/>
            </w:rPr>
            <w:t>PLP1.02</w:t>
          </w:r>
        </w:p>
      </w:tc>
    </w:tr>
    <w:tr w:rsidR="00F20C9B" w14:paraId="6FE0835F" w14:textId="77777777" w:rsidTr="005C6C58">
      <w:tc>
        <w:tcPr>
          <w:tcW w:w="1838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6379" w:type="dxa"/>
          <w:vMerge/>
          <w:shd w:val="clear" w:color="auto" w:fill="auto"/>
        </w:tcPr>
        <w:p w14:paraId="608FED4B" w14:textId="77777777" w:rsidR="00F20C9B" w:rsidRDefault="00F20C9B" w:rsidP="005F5463">
          <w:pPr>
            <w:pStyle w:val="Antrats"/>
          </w:pPr>
        </w:p>
      </w:tc>
      <w:tc>
        <w:tcPr>
          <w:tcW w:w="1411" w:type="dxa"/>
        </w:tcPr>
        <w:p w14:paraId="0C8F4897" w14:textId="77777777" w:rsidR="00F20C9B" w:rsidRDefault="00F20C9B" w:rsidP="005F5463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5C6C58">
      <w:tc>
        <w:tcPr>
          <w:tcW w:w="1838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6379" w:type="dxa"/>
          <w:vMerge/>
          <w:shd w:val="clear" w:color="auto" w:fill="auto"/>
        </w:tcPr>
        <w:p w14:paraId="5326CE55" w14:textId="77777777" w:rsidR="00F20C9B" w:rsidRDefault="00F20C9B" w:rsidP="005F5463">
          <w:pPr>
            <w:pStyle w:val="Antrats"/>
          </w:pPr>
        </w:p>
      </w:tc>
      <w:tc>
        <w:tcPr>
          <w:tcW w:w="1411" w:type="dxa"/>
          <w:vAlign w:val="center"/>
        </w:tcPr>
        <w:p w14:paraId="12C68453" w14:textId="5E38C3D1" w:rsidR="00F20C9B" w:rsidRDefault="00FD34CB" w:rsidP="005F5463">
          <w:pPr>
            <w:pStyle w:val="Antrats"/>
          </w:pPr>
          <w:r>
            <w:rPr>
              <w:rFonts w:cs="Calibri"/>
              <w:color w:val="000000"/>
              <w:szCs w:val="20"/>
            </w:rPr>
            <w:t>1</w:t>
          </w:r>
          <w:r w:rsidR="00F20C9B">
            <w:rPr>
              <w:rFonts w:cs="Calibri"/>
              <w:color w:val="000000"/>
              <w:szCs w:val="20"/>
            </w:rPr>
            <w:t xml:space="preserve"> priedas</w:t>
          </w:r>
        </w:p>
      </w:tc>
    </w:tr>
  </w:tbl>
  <w:p w14:paraId="77D00CE6" w14:textId="77777777" w:rsidR="00F20C9B" w:rsidRDefault="00F20C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67E04"/>
    <w:multiLevelType w:val="hybridMultilevel"/>
    <w:tmpl w:val="81946AF0"/>
    <w:lvl w:ilvl="0" w:tplc="E54AC4D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860383">
    <w:abstractNumId w:val="6"/>
  </w:num>
  <w:num w:numId="2" w16cid:durableId="1038627675">
    <w:abstractNumId w:val="2"/>
  </w:num>
  <w:num w:numId="3" w16cid:durableId="1506361122">
    <w:abstractNumId w:val="3"/>
  </w:num>
  <w:num w:numId="4" w16cid:durableId="721946555">
    <w:abstractNumId w:val="5"/>
  </w:num>
  <w:num w:numId="5" w16cid:durableId="913903350">
    <w:abstractNumId w:val="0"/>
  </w:num>
  <w:num w:numId="6" w16cid:durableId="208887013">
    <w:abstractNumId w:val="7"/>
  </w:num>
  <w:num w:numId="7" w16cid:durableId="233047611">
    <w:abstractNumId w:val="1"/>
  </w:num>
  <w:num w:numId="8" w16cid:durableId="7354000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4476"/>
    <w:rsid w:val="00027751"/>
    <w:rsid w:val="00027AE9"/>
    <w:rsid w:val="0003313F"/>
    <w:rsid w:val="00034AD1"/>
    <w:rsid w:val="0004380B"/>
    <w:rsid w:val="00053FF1"/>
    <w:rsid w:val="00055C87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C24B2"/>
    <w:rsid w:val="000D2106"/>
    <w:rsid w:val="000D5588"/>
    <w:rsid w:val="000D5D8D"/>
    <w:rsid w:val="000E13D4"/>
    <w:rsid w:val="000E2E8E"/>
    <w:rsid w:val="000E5B1C"/>
    <w:rsid w:val="000F1DB6"/>
    <w:rsid w:val="000F4907"/>
    <w:rsid w:val="000F5711"/>
    <w:rsid w:val="000F6511"/>
    <w:rsid w:val="00103145"/>
    <w:rsid w:val="00110252"/>
    <w:rsid w:val="00110CCB"/>
    <w:rsid w:val="0011453C"/>
    <w:rsid w:val="0012301A"/>
    <w:rsid w:val="00132400"/>
    <w:rsid w:val="0013656E"/>
    <w:rsid w:val="001376E6"/>
    <w:rsid w:val="0014684C"/>
    <w:rsid w:val="0015165C"/>
    <w:rsid w:val="00152CA2"/>
    <w:rsid w:val="001536D5"/>
    <w:rsid w:val="0016409E"/>
    <w:rsid w:val="0016471F"/>
    <w:rsid w:val="00165868"/>
    <w:rsid w:val="0016744B"/>
    <w:rsid w:val="001725FF"/>
    <w:rsid w:val="001729E0"/>
    <w:rsid w:val="001741BC"/>
    <w:rsid w:val="00193C31"/>
    <w:rsid w:val="001940D3"/>
    <w:rsid w:val="00194D5E"/>
    <w:rsid w:val="001A3260"/>
    <w:rsid w:val="001A7BF0"/>
    <w:rsid w:val="001B18E5"/>
    <w:rsid w:val="001B2B60"/>
    <w:rsid w:val="001B4624"/>
    <w:rsid w:val="001C3CD7"/>
    <w:rsid w:val="001D3373"/>
    <w:rsid w:val="001D7D4A"/>
    <w:rsid w:val="001E05FB"/>
    <w:rsid w:val="001E2B8D"/>
    <w:rsid w:val="001E67EC"/>
    <w:rsid w:val="00200A98"/>
    <w:rsid w:val="0020266F"/>
    <w:rsid w:val="00202C04"/>
    <w:rsid w:val="00204DB7"/>
    <w:rsid w:val="00205822"/>
    <w:rsid w:val="00216752"/>
    <w:rsid w:val="00232369"/>
    <w:rsid w:val="002369C6"/>
    <w:rsid w:val="0025076B"/>
    <w:rsid w:val="002566B7"/>
    <w:rsid w:val="0026400F"/>
    <w:rsid w:val="00265EC4"/>
    <w:rsid w:val="00271E84"/>
    <w:rsid w:val="002722F2"/>
    <w:rsid w:val="00273AB4"/>
    <w:rsid w:val="002836FE"/>
    <w:rsid w:val="00291AAC"/>
    <w:rsid w:val="00293A51"/>
    <w:rsid w:val="00296407"/>
    <w:rsid w:val="002A0C50"/>
    <w:rsid w:val="002A3FDF"/>
    <w:rsid w:val="002A60BD"/>
    <w:rsid w:val="002A676B"/>
    <w:rsid w:val="002C1403"/>
    <w:rsid w:val="002C1672"/>
    <w:rsid w:val="002C72B9"/>
    <w:rsid w:val="002D1FCF"/>
    <w:rsid w:val="002D4C57"/>
    <w:rsid w:val="002E0940"/>
    <w:rsid w:val="002F04F9"/>
    <w:rsid w:val="002F4D7E"/>
    <w:rsid w:val="002F65FC"/>
    <w:rsid w:val="00315165"/>
    <w:rsid w:val="0032145C"/>
    <w:rsid w:val="00327BC6"/>
    <w:rsid w:val="003343AE"/>
    <w:rsid w:val="0033443A"/>
    <w:rsid w:val="003431BD"/>
    <w:rsid w:val="00346096"/>
    <w:rsid w:val="00346944"/>
    <w:rsid w:val="00346B2C"/>
    <w:rsid w:val="003514BC"/>
    <w:rsid w:val="0035225B"/>
    <w:rsid w:val="0036009C"/>
    <w:rsid w:val="00363C92"/>
    <w:rsid w:val="00365270"/>
    <w:rsid w:val="003670F6"/>
    <w:rsid w:val="0037261E"/>
    <w:rsid w:val="00372E1A"/>
    <w:rsid w:val="00377084"/>
    <w:rsid w:val="00384823"/>
    <w:rsid w:val="00391772"/>
    <w:rsid w:val="003922F5"/>
    <w:rsid w:val="0039376C"/>
    <w:rsid w:val="00393B42"/>
    <w:rsid w:val="00396BF9"/>
    <w:rsid w:val="00396E05"/>
    <w:rsid w:val="003972F1"/>
    <w:rsid w:val="003977F5"/>
    <w:rsid w:val="003A3326"/>
    <w:rsid w:val="003A6BA0"/>
    <w:rsid w:val="003B03DB"/>
    <w:rsid w:val="003B0564"/>
    <w:rsid w:val="003B22D9"/>
    <w:rsid w:val="003B3009"/>
    <w:rsid w:val="003B4AB5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0308F"/>
    <w:rsid w:val="00405E77"/>
    <w:rsid w:val="0041442A"/>
    <w:rsid w:val="004237AE"/>
    <w:rsid w:val="004251CB"/>
    <w:rsid w:val="004366DB"/>
    <w:rsid w:val="00436ABF"/>
    <w:rsid w:val="00447707"/>
    <w:rsid w:val="00452AB8"/>
    <w:rsid w:val="00453D20"/>
    <w:rsid w:val="00461830"/>
    <w:rsid w:val="004634A8"/>
    <w:rsid w:val="0046686C"/>
    <w:rsid w:val="004742EC"/>
    <w:rsid w:val="00480C7E"/>
    <w:rsid w:val="0048159D"/>
    <w:rsid w:val="004877C3"/>
    <w:rsid w:val="00493146"/>
    <w:rsid w:val="004952A7"/>
    <w:rsid w:val="004A262F"/>
    <w:rsid w:val="004B6E9C"/>
    <w:rsid w:val="004C06A1"/>
    <w:rsid w:val="004D3A0F"/>
    <w:rsid w:val="004D6FF2"/>
    <w:rsid w:val="004E2CB6"/>
    <w:rsid w:val="004E424B"/>
    <w:rsid w:val="004E62D7"/>
    <w:rsid w:val="004E6DF4"/>
    <w:rsid w:val="00500F46"/>
    <w:rsid w:val="0050650D"/>
    <w:rsid w:val="00512860"/>
    <w:rsid w:val="00514334"/>
    <w:rsid w:val="00515AAC"/>
    <w:rsid w:val="00516061"/>
    <w:rsid w:val="005222B7"/>
    <w:rsid w:val="00522A41"/>
    <w:rsid w:val="00522BB7"/>
    <w:rsid w:val="00527AF0"/>
    <w:rsid w:val="00533F71"/>
    <w:rsid w:val="00534EF1"/>
    <w:rsid w:val="0053600D"/>
    <w:rsid w:val="0054552B"/>
    <w:rsid w:val="005649D3"/>
    <w:rsid w:val="00566D29"/>
    <w:rsid w:val="0056744B"/>
    <w:rsid w:val="00570CC3"/>
    <w:rsid w:val="0057565E"/>
    <w:rsid w:val="00584B80"/>
    <w:rsid w:val="00596DE6"/>
    <w:rsid w:val="005A0F32"/>
    <w:rsid w:val="005A23E4"/>
    <w:rsid w:val="005A2578"/>
    <w:rsid w:val="005A7973"/>
    <w:rsid w:val="005B01AB"/>
    <w:rsid w:val="005B395C"/>
    <w:rsid w:val="005C6C58"/>
    <w:rsid w:val="005D4CAD"/>
    <w:rsid w:val="005D4E25"/>
    <w:rsid w:val="005D631A"/>
    <w:rsid w:val="005D6F1F"/>
    <w:rsid w:val="005E4DE2"/>
    <w:rsid w:val="005E59A1"/>
    <w:rsid w:val="005F0D75"/>
    <w:rsid w:val="005F194E"/>
    <w:rsid w:val="005F5463"/>
    <w:rsid w:val="005F5795"/>
    <w:rsid w:val="005F6FF3"/>
    <w:rsid w:val="00601BC6"/>
    <w:rsid w:val="006040C3"/>
    <w:rsid w:val="00615887"/>
    <w:rsid w:val="00617587"/>
    <w:rsid w:val="0061791A"/>
    <w:rsid w:val="006264C3"/>
    <w:rsid w:val="006278CD"/>
    <w:rsid w:val="006345AF"/>
    <w:rsid w:val="00635657"/>
    <w:rsid w:val="00640615"/>
    <w:rsid w:val="00641D1B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A0584"/>
    <w:rsid w:val="006A3084"/>
    <w:rsid w:val="006A40C9"/>
    <w:rsid w:val="006A5557"/>
    <w:rsid w:val="006A79C3"/>
    <w:rsid w:val="006B5668"/>
    <w:rsid w:val="006C35E5"/>
    <w:rsid w:val="006C3E06"/>
    <w:rsid w:val="006D2FF2"/>
    <w:rsid w:val="006F1983"/>
    <w:rsid w:val="006F3B16"/>
    <w:rsid w:val="00710C58"/>
    <w:rsid w:val="00716421"/>
    <w:rsid w:val="0072566E"/>
    <w:rsid w:val="0074270C"/>
    <w:rsid w:val="007445EF"/>
    <w:rsid w:val="00756EB2"/>
    <w:rsid w:val="00763463"/>
    <w:rsid w:val="00765DA1"/>
    <w:rsid w:val="00766F6B"/>
    <w:rsid w:val="007671A0"/>
    <w:rsid w:val="00770625"/>
    <w:rsid w:val="007848D7"/>
    <w:rsid w:val="00790DCB"/>
    <w:rsid w:val="00792CB5"/>
    <w:rsid w:val="0079418E"/>
    <w:rsid w:val="007A0188"/>
    <w:rsid w:val="007A217F"/>
    <w:rsid w:val="007A42CF"/>
    <w:rsid w:val="007A5584"/>
    <w:rsid w:val="007A6114"/>
    <w:rsid w:val="007B5EB3"/>
    <w:rsid w:val="007B66F6"/>
    <w:rsid w:val="007C0027"/>
    <w:rsid w:val="007C0995"/>
    <w:rsid w:val="007C24AA"/>
    <w:rsid w:val="007C635E"/>
    <w:rsid w:val="007D0B89"/>
    <w:rsid w:val="007D1098"/>
    <w:rsid w:val="007D12E4"/>
    <w:rsid w:val="007E2C18"/>
    <w:rsid w:val="007F1D25"/>
    <w:rsid w:val="007F6185"/>
    <w:rsid w:val="008002F6"/>
    <w:rsid w:val="008035E8"/>
    <w:rsid w:val="00806038"/>
    <w:rsid w:val="00807326"/>
    <w:rsid w:val="00814AD6"/>
    <w:rsid w:val="008156F1"/>
    <w:rsid w:val="00825735"/>
    <w:rsid w:val="00835728"/>
    <w:rsid w:val="00835BA1"/>
    <w:rsid w:val="00835EE5"/>
    <w:rsid w:val="00837917"/>
    <w:rsid w:val="00842FA7"/>
    <w:rsid w:val="0084382C"/>
    <w:rsid w:val="008504B4"/>
    <w:rsid w:val="00856801"/>
    <w:rsid w:val="00867969"/>
    <w:rsid w:val="0087202B"/>
    <w:rsid w:val="00876CE1"/>
    <w:rsid w:val="00887337"/>
    <w:rsid w:val="00893D82"/>
    <w:rsid w:val="008A1EC5"/>
    <w:rsid w:val="008A30EA"/>
    <w:rsid w:val="008A3157"/>
    <w:rsid w:val="008C3DF6"/>
    <w:rsid w:val="008D03D8"/>
    <w:rsid w:val="008E397B"/>
    <w:rsid w:val="008E4684"/>
    <w:rsid w:val="008F5908"/>
    <w:rsid w:val="00904A80"/>
    <w:rsid w:val="0090587F"/>
    <w:rsid w:val="00946A9F"/>
    <w:rsid w:val="00947E25"/>
    <w:rsid w:val="00953B0D"/>
    <w:rsid w:val="009575EA"/>
    <w:rsid w:val="009674EA"/>
    <w:rsid w:val="009824C0"/>
    <w:rsid w:val="009832C7"/>
    <w:rsid w:val="00983AB1"/>
    <w:rsid w:val="0098755D"/>
    <w:rsid w:val="009926EE"/>
    <w:rsid w:val="0099292F"/>
    <w:rsid w:val="009A4489"/>
    <w:rsid w:val="009A53B3"/>
    <w:rsid w:val="009B5C4E"/>
    <w:rsid w:val="009B70C6"/>
    <w:rsid w:val="009B78E7"/>
    <w:rsid w:val="009C1459"/>
    <w:rsid w:val="009C27B5"/>
    <w:rsid w:val="009C4EC8"/>
    <w:rsid w:val="009C5C23"/>
    <w:rsid w:val="009D0128"/>
    <w:rsid w:val="009D0F8F"/>
    <w:rsid w:val="009D289A"/>
    <w:rsid w:val="009E14DD"/>
    <w:rsid w:val="009E2A62"/>
    <w:rsid w:val="009F49C3"/>
    <w:rsid w:val="009F773E"/>
    <w:rsid w:val="00A01FD0"/>
    <w:rsid w:val="00A03585"/>
    <w:rsid w:val="00A0361A"/>
    <w:rsid w:val="00A149A5"/>
    <w:rsid w:val="00A21236"/>
    <w:rsid w:val="00A40BEA"/>
    <w:rsid w:val="00A455CA"/>
    <w:rsid w:val="00A52E33"/>
    <w:rsid w:val="00A6087C"/>
    <w:rsid w:val="00A61256"/>
    <w:rsid w:val="00A67084"/>
    <w:rsid w:val="00A725FC"/>
    <w:rsid w:val="00A7507A"/>
    <w:rsid w:val="00A80A73"/>
    <w:rsid w:val="00A81B59"/>
    <w:rsid w:val="00A84B07"/>
    <w:rsid w:val="00A87DCE"/>
    <w:rsid w:val="00A91B39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54C"/>
    <w:rsid w:val="00AC6B8E"/>
    <w:rsid w:val="00AC7983"/>
    <w:rsid w:val="00AD2C9B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7D62"/>
    <w:rsid w:val="00B10687"/>
    <w:rsid w:val="00B13105"/>
    <w:rsid w:val="00B13260"/>
    <w:rsid w:val="00B15FED"/>
    <w:rsid w:val="00B22376"/>
    <w:rsid w:val="00B224B0"/>
    <w:rsid w:val="00B25E77"/>
    <w:rsid w:val="00B270C3"/>
    <w:rsid w:val="00B31D3F"/>
    <w:rsid w:val="00B42C55"/>
    <w:rsid w:val="00B4322F"/>
    <w:rsid w:val="00B47E45"/>
    <w:rsid w:val="00B50C67"/>
    <w:rsid w:val="00B56571"/>
    <w:rsid w:val="00B62ED9"/>
    <w:rsid w:val="00B64A39"/>
    <w:rsid w:val="00B703B9"/>
    <w:rsid w:val="00B85CF7"/>
    <w:rsid w:val="00B8713B"/>
    <w:rsid w:val="00B93799"/>
    <w:rsid w:val="00BA6CB9"/>
    <w:rsid w:val="00BB088C"/>
    <w:rsid w:val="00BB1A18"/>
    <w:rsid w:val="00BC32F7"/>
    <w:rsid w:val="00BD1DAC"/>
    <w:rsid w:val="00BD5AD4"/>
    <w:rsid w:val="00BD6417"/>
    <w:rsid w:val="00BE01C7"/>
    <w:rsid w:val="00C021D5"/>
    <w:rsid w:val="00C02327"/>
    <w:rsid w:val="00C139F4"/>
    <w:rsid w:val="00C22A3B"/>
    <w:rsid w:val="00C234E3"/>
    <w:rsid w:val="00C237A5"/>
    <w:rsid w:val="00C2423B"/>
    <w:rsid w:val="00C25083"/>
    <w:rsid w:val="00C26167"/>
    <w:rsid w:val="00C2718C"/>
    <w:rsid w:val="00C2798F"/>
    <w:rsid w:val="00C34FE5"/>
    <w:rsid w:val="00C35E7B"/>
    <w:rsid w:val="00C40923"/>
    <w:rsid w:val="00C462C4"/>
    <w:rsid w:val="00C5033D"/>
    <w:rsid w:val="00C50CE5"/>
    <w:rsid w:val="00C5563D"/>
    <w:rsid w:val="00C55CF7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B7DE0"/>
    <w:rsid w:val="00CC1AF2"/>
    <w:rsid w:val="00CC36A1"/>
    <w:rsid w:val="00CD691C"/>
    <w:rsid w:val="00CE0254"/>
    <w:rsid w:val="00CE093F"/>
    <w:rsid w:val="00CF1A97"/>
    <w:rsid w:val="00CF42A7"/>
    <w:rsid w:val="00D05BF5"/>
    <w:rsid w:val="00D13D3C"/>
    <w:rsid w:val="00D20263"/>
    <w:rsid w:val="00D2274A"/>
    <w:rsid w:val="00D34FA8"/>
    <w:rsid w:val="00D354EC"/>
    <w:rsid w:val="00D37C55"/>
    <w:rsid w:val="00D427C0"/>
    <w:rsid w:val="00D428D4"/>
    <w:rsid w:val="00D50DA7"/>
    <w:rsid w:val="00D5555B"/>
    <w:rsid w:val="00D64765"/>
    <w:rsid w:val="00D64ACB"/>
    <w:rsid w:val="00D65AD3"/>
    <w:rsid w:val="00D71CE0"/>
    <w:rsid w:val="00D73C5B"/>
    <w:rsid w:val="00D76A93"/>
    <w:rsid w:val="00D81537"/>
    <w:rsid w:val="00D82E6C"/>
    <w:rsid w:val="00DB0BC3"/>
    <w:rsid w:val="00DB40C9"/>
    <w:rsid w:val="00DB4FE8"/>
    <w:rsid w:val="00DC2BDE"/>
    <w:rsid w:val="00DC336E"/>
    <w:rsid w:val="00DD2F72"/>
    <w:rsid w:val="00DD550A"/>
    <w:rsid w:val="00DE208B"/>
    <w:rsid w:val="00DE4DAA"/>
    <w:rsid w:val="00DF1D10"/>
    <w:rsid w:val="00E0226E"/>
    <w:rsid w:val="00E029DC"/>
    <w:rsid w:val="00E07F36"/>
    <w:rsid w:val="00E12DAC"/>
    <w:rsid w:val="00E161E6"/>
    <w:rsid w:val="00E202D3"/>
    <w:rsid w:val="00E203E4"/>
    <w:rsid w:val="00E215F0"/>
    <w:rsid w:val="00E27F70"/>
    <w:rsid w:val="00E36449"/>
    <w:rsid w:val="00E4296C"/>
    <w:rsid w:val="00E44CBF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B3E"/>
    <w:rsid w:val="00EB311A"/>
    <w:rsid w:val="00EC227A"/>
    <w:rsid w:val="00EC4D0B"/>
    <w:rsid w:val="00EC4E2D"/>
    <w:rsid w:val="00ED16CB"/>
    <w:rsid w:val="00EE4D34"/>
    <w:rsid w:val="00EE7D0D"/>
    <w:rsid w:val="00EF0604"/>
    <w:rsid w:val="00EF0BC8"/>
    <w:rsid w:val="00EF1A7B"/>
    <w:rsid w:val="00EF632B"/>
    <w:rsid w:val="00EF7DB0"/>
    <w:rsid w:val="00F042EF"/>
    <w:rsid w:val="00F04F33"/>
    <w:rsid w:val="00F06766"/>
    <w:rsid w:val="00F164A0"/>
    <w:rsid w:val="00F17F6F"/>
    <w:rsid w:val="00F20C9B"/>
    <w:rsid w:val="00F223DE"/>
    <w:rsid w:val="00F23565"/>
    <w:rsid w:val="00F277F4"/>
    <w:rsid w:val="00F31705"/>
    <w:rsid w:val="00F360B3"/>
    <w:rsid w:val="00F533D5"/>
    <w:rsid w:val="00F54573"/>
    <w:rsid w:val="00F63133"/>
    <w:rsid w:val="00F67D9B"/>
    <w:rsid w:val="00F70034"/>
    <w:rsid w:val="00F75A12"/>
    <w:rsid w:val="00F75BB8"/>
    <w:rsid w:val="00F81F7D"/>
    <w:rsid w:val="00F86FB4"/>
    <w:rsid w:val="00F92223"/>
    <w:rsid w:val="00F97F51"/>
    <w:rsid w:val="00FA2209"/>
    <w:rsid w:val="00FA2F1F"/>
    <w:rsid w:val="00FB0519"/>
    <w:rsid w:val="00FB1AC6"/>
    <w:rsid w:val="00FC1B0B"/>
    <w:rsid w:val="00FC403E"/>
    <w:rsid w:val="00FC7822"/>
    <w:rsid w:val="00FD0018"/>
    <w:rsid w:val="00FD2106"/>
    <w:rsid w:val="00FD2E59"/>
    <w:rsid w:val="00FD34CB"/>
    <w:rsid w:val="00FD42B8"/>
    <w:rsid w:val="00FE05E7"/>
    <w:rsid w:val="00FF3CB1"/>
    <w:rsid w:val="00FF4FCF"/>
    <w:rsid w:val="30149BF6"/>
    <w:rsid w:val="6BB4C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F020E007-3876-4162-A086-9166C9B82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,Bullet EY,Buletai,List Paragraph21,lp1,Bullet 1,Use Case List Paragraph,Numbering,ERP-List Paragraph,List Paragraph11,List Paragraph111,Paragraph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,Bullet EY Diagrama,Buletai Diagrama,List Paragraph21 Diagrama,lp1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94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1065</Words>
  <Characters>608</Characters>
  <Application>Microsoft Office Word</Application>
  <DocSecurity>0</DocSecurity>
  <Lines>5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Irma Švabauskienė</cp:lastModifiedBy>
  <cp:revision>65</cp:revision>
  <dcterms:created xsi:type="dcterms:W3CDTF">2023-12-05T10:28:00Z</dcterms:created>
  <dcterms:modified xsi:type="dcterms:W3CDTF">2024-05-17T11:02:00Z</dcterms:modified>
</cp:coreProperties>
</file>